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31" w:rsidRPr="00797DA4" w:rsidRDefault="00831D31" w:rsidP="00831D31">
      <w:pPr>
        <w:keepNext/>
        <w:spacing w:before="120"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val="fr-FR" w:eastAsia="fr-CA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68590DF7" wp14:editId="3B79AC00">
            <wp:simplePos x="0" y="0"/>
            <wp:positionH relativeFrom="column">
              <wp:posOffset>5774055</wp:posOffset>
            </wp:positionH>
            <wp:positionV relativeFrom="paragraph">
              <wp:posOffset>147955</wp:posOffset>
            </wp:positionV>
            <wp:extent cx="660400" cy="838200"/>
            <wp:effectExtent l="0" t="0" r="6350" b="0"/>
            <wp:wrapSquare wrapText="bothSides"/>
            <wp:docPr id="2" name="Image 2" descr="Logo CSMB_form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MB_forma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A4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5C84BB9" wp14:editId="300DDC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265555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127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DA4">
        <w:rPr>
          <w:rFonts w:ascii="Arial" w:eastAsia="Times New Roman" w:hAnsi="Arial" w:cs="Arial"/>
          <w:b/>
          <w:sz w:val="24"/>
          <w:szCs w:val="24"/>
          <w:lang w:val="fr-FR" w:eastAsia="fr-CA"/>
        </w:rPr>
        <w:t>Ecole Très-Saint-Sacrement</w:t>
      </w:r>
    </w:p>
    <w:p w:rsidR="00831D31" w:rsidRDefault="00831D31" w:rsidP="00831D31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>704, 5</w:t>
      </w:r>
      <w:r w:rsidRPr="00702163">
        <w:rPr>
          <w:rFonts w:ascii="Arial" w:eastAsia="Times New Roman" w:hAnsi="Arial" w:cs="Arial"/>
          <w:sz w:val="24"/>
          <w:szCs w:val="24"/>
          <w:vertAlign w:val="superscript"/>
          <w:lang w:val="fr-FR" w:eastAsia="fr-CA"/>
        </w:rPr>
        <w:t>e</w:t>
      </w:r>
      <w:r>
        <w:rPr>
          <w:rFonts w:ascii="Arial" w:eastAsia="Times New Roman" w:hAnsi="Arial" w:cs="Arial"/>
          <w:sz w:val="24"/>
          <w:szCs w:val="24"/>
          <w:lang w:val="fr-FR" w:eastAsia="fr-CA"/>
        </w:rPr>
        <w:t xml:space="preserve"> avenue</w:t>
      </w:r>
    </w:p>
    <w:p w:rsidR="00831D31" w:rsidRDefault="00831D31" w:rsidP="00831D31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 xml:space="preserve">Lachine,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CA"/>
        </w:rPr>
        <w:t>Qc</w:t>
      </w:r>
      <w:proofErr w:type="spellEnd"/>
    </w:p>
    <w:p w:rsidR="00831D31" w:rsidRDefault="00831D31" w:rsidP="00831D31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>514-855-4234</w:t>
      </w:r>
    </w:p>
    <w:p w:rsidR="00831D31" w:rsidRDefault="00831D31" w:rsidP="00831D31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 xml:space="preserve">Courriel : </w:t>
      </w:r>
      <w:hyperlink r:id="rId7" w:history="1">
        <w:r w:rsidRPr="00BF6390">
          <w:rPr>
            <w:rStyle w:val="Lienhypertexte"/>
            <w:rFonts w:ascii="Arial" w:eastAsia="Times New Roman" w:hAnsi="Arial" w:cs="Arial"/>
            <w:sz w:val="24"/>
            <w:szCs w:val="24"/>
            <w:lang w:val="fr-FR" w:eastAsia="fr-CA"/>
          </w:rPr>
          <w:t>direction.tres-saint-sacrement@csmb.qc.ca</w:t>
        </w:r>
      </w:hyperlink>
    </w:p>
    <w:p w:rsidR="00831D31" w:rsidRPr="00797DA4" w:rsidRDefault="00831D31" w:rsidP="00831D31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CA"/>
        </w:rPr>
      </w:pPr>
      <w:r>
        <w:rPr>
          <w:rFonts w:ascii="Arial" w:eastAsia="Times New Roman" w:hAnsi="Arial" w:cs="Arial"/>
          <w:sz w:val="24"/>
          <w:szCs w:val="24"/>
          <w:lang w:val="fr-FR" w:eastAsia="fr-CA"/>
        </w:rPr>
        <w:t>Site Web </w:t>
      </w:r>
      <w:proofErr w:type="gramStart"/>
      <w:r>
        <w:rPr>
          <w:rFonts w:ascii="Arial" w:eastAsia="Times New Roman" w:hAnsi="Arial" w:cs="Arial"/>
          <w:sz w:val="24"/>
          <w:szCs w:val="24"/>
          <w:lang w:val="fr-FR" w:eastAsia="fr-CA"/>
        </w:rPr>
        <w:t>:www.</w:t>
      </w:r>
      <w:r w:rsidR="00752B12">
        <w:rPr>
          <w:rFonts w:ascii="Arial" w:eastAsia="Times New Roman" w:hAnsi="Arial" w:cs="Arial"/>
          <w:sz w:val="24"/>
          <w:szCs w:val="24"/>
          <w:lang w:val="fr-FR" w:eastAsia="fr-CA"/>
        </w:rPr>
        <w:t>tss.ecolelachine.com</w:t>
      </w:r>
      <w:proofErr w:type="gramEnd"/>
    </w:p>
    <w:p w:rsidR="0059223D" w:rsidRDefault="0059223D" w:rsidP="0059223D">
      <w:pPr>
        <w:spacing w:after="0" w:line="240" w:lineRule="auto"/>
        <w:rPr>
          <w:rFonts w:ascii="Times New Roman" w:eastAsia="Times New Roman" w:hAnsi="Times New Roman" w:cs="Times New Roman"/>
          <w:lang w:val="fr-FR" w:eastAsia="fr-CA"/>
        </w:rPr>
      </w:pPr>
    </w:p>
    <w:p w:rsidR="0059223D" w:rsidRPr="001D7B54" w:rsidRDefault="0059223D" w:rsidP="0059223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fr-FR" w:eastAsia="fr-CA"/>
        </w:rPr>
      </w:pPr>
    </w:p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3"/>
        <w:gridCol w:w="3661"/>
        <w:gridCol w:w="1962"/>
      </w:tblGrid>
      <w:tr w:rsidR="0059223D" w:rsidRPr="001D7B54" w:rsidTr="00814CD5">
        <w:trPr>
          <w:cantSplit/>
          <w:trHeight w:val="682"/>
        </w:trPr>
        <w:tc>
          <w:tcPr>
            <w:tcW w:w="562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59223D" w:rsidRPr="001D7B54" w:rsidRDefault="0059223D" w:rsidP="0055222B">
            <w:pPr>
              <w:keepNext/>
              <w:spacing w:after="0" w:line="240" w:lineRule="auto"/>
              <w:jc w:val="center"/>
              <w:outlineLvl w:val="8"/>
              <w:rPr>
                <w:rFonts w:ascii="Franklin Gothic Book" w:eastAsia="Times New Roman" w:hAnsi="Franklin Gothic Book" w:cs="Times New Roman"/>
                <w:sz w:val="28"/>
                <w:szCs w:val="20"/>
                <w:lang w:val="fr-FR" w:eastAsia="fr-CA"/>
              </w:rPr>
            </w:pPr>
            <w:r w:rsidRPr="001D7B54">
              <w:rPr>
                <w:rFonts w:ascii="Franklin Gothic Book" w:eastAsia="Times New Roman" w:hAnsi="Franklin Gothic Book" w:cs="Times New Roman"/>
                <w:sz w:val="28"/>
                <w:szCs w:val="20"/>
                <w:lang w:val="fr-FR" w:eastAsia="fr-CA"/>
              </w:rPr>
              <w:t xml:space="preserve"> </w:t>
            </w:r>
          </w:p>
          <w:p w:rsidR="0059223D" w:rsidRPr="001D7B54" w:rsidRDefault="0059223D" w:rsidP="0055222B">
            <w:pPr>
              <w:keepNext/>
              <w:spacing w:after="0" w:line="240" w:lineRule="auto"/>
              <w:jc w:val="center"/>
              <w:outlineLvl w:val="8"/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  <w:t>Groupe-repère :     5</w:t>
            </w:r>
            <w:r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vertAlign w:val="superscript"/>
                <w:lang w:val="fr-FR" w:eastAsia="fr-CA"/>
              </w:rPr>
              <w:t>e</w:t>
            </w:r>
            <w:r w:rsidRPr="001D7B54"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  <w:t xml:space="preserve"> année </w:t>
            </w:r>
          </w:p>
        </w:tc>
        <w:tc>
          <w:tcPr>
            <w:tcW w:w="5623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Franklin Gothic Book" w:eastAsia="Times New Roman" w:hAnsi="Franklin Gothic Book" w:cs="Times New Roman"/>
                <w:sz w:val="28"/>
                <w:szCs w:val="20"/>
                <w:lang w:val="fr-FR" w:eastAsia="fr-CA"/>
              </w:rPr>
            </w:pPr>
          </w:p>
          <w:p w:rsidR="0059223D" w:rsidRPr="001D7B54" w:rsidRDefault="0059223D" w:rsidP="0055222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</w:pPr>
            <w:r w:rsidRPr="001D7B54">
              <w:rPr>
                <w:rFonts w:ascii="Franklin Gothic Book" w:eastAsia="Times New Roman" w:hAnsi="Franklin Gothic Book" w:cs="Times New Roman"/>
                <w:sz w:val="28"/>
                <w:szCs w:val="20"/>
                <w:lang w:val="fr-FR" w:eastAsia="fr-CA"/>
              </w:rPr>
              <w:t xml:space="preserve"> </w:t>
            </w:r>
            <w:r w:rsidRPr="001D7B54"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  <w:t xml:space="preserve">Titulaire :  </w:t>
            </w:r>
          </w:p>
        </w:tc>
      </w:tr>
      <w:tr w:rsidR="0059223D" w:rsidRPr="001D7B54" w:rsidTr="00814CD5">
        <w:trPr>
          <w:cantSplit/>
          <w:trHeight w:val="581"/>
        </w:trPr>
        <w:tc>
          <w:tcPr>
            <w:tcW w:w="11246" w:type="dxa"/>
            <w:gridSpan w:val="3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20" w:color="000000" w:fill="FFFFFF"/>
            <w:vAlign w:val="center"/>
          </w:tcPr>
          <w:p w:rsidR="0059223D" w:rsidRPr="001D7B54" w:rsidRDefault="0059223D" w:rsidP="0075196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</w:pPr>
            <w:r w:rsidRPr="001D7B54"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  <w:t xml:space="preserve">MATÉRIEL OBLIGATOIRE POUR </w:t>
            </w:r>
            <w:r w:rsidR="00751966">
              <w:rPr>
                <w:rFonts w:ascii="Franklin Gothic Book" w:eastAsia="Times New Roman" w:hAnsi="Franklin Gothic Book" w:cs="Times New Roman"/>
                <w:b/>
                <w:sz w:val="28"/>
                <w:szCs w:val="20"/>
                <w:lang w:val="fr-FR" w:eastAsia="fr-CA"/>
              </w:rPr>
              <w:t>2019-2020</w:t>
            </w:r>
            <w:bookmarkStart w:id="0" w:name="_GoBack"/>
            <w:bookmarkEnd w:id="0"/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</w:t>
            </w:r>
          </w:p>
          <w:p w:rsidR="0059223D" w:rsidRPr="001D7B54" w:rsidRDefault="0059223D" w:rsidP="0055222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FRANÇAIS </w:t>
            </w:r>
          </w:p>
          <w:p w:rsidR="0059223D" w:rsidRPr="001D7B54" w:rsidRDefault="000E60A2" w:rsidP="005522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Arobas</w:t>
            </w:r>
          </w:p>
          <w:p w:rsidR="0059223D" w:rsidRPr="001D7B54" w:rsidRDefault="000E60A2" w:rsidP="0055222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Fiches </w:t>
            </w:r>
            <w:r w:rsidR="0059223D"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complémentaire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s</w:t>
            </w:r>
          </w:p>
          <w:p w:rsidR="0059223D" w:rsidRPr="001D7B54" w:rsidRDefault="0059223D" w:rsidP="0055222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</w:p>
        </w:tc>
        <w:tc>
          <w:tcPr>
            <w:tcW w:w="196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3745FA" w:rsidP="003745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      </w:t>
            </w:r>
            <w:r w:rsidR="00814CD5"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17.70</w:t>
            </w:r>
          </w:p>
          <w:p w:rsidR="0059223D" w:rsidRPr="00FE7C97" w:rsidRDefault="00EF27A8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2.50</w:t>
            </w: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Default="0059223D" w:rsidP="005522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fr-FR" w:eastAsia="fr-CA"/>
              </w:rPr>
              <w:t xml:space="preserve">  </w:t>
            </w:r>
            <w:r w:rsidRPr="001D7B54">
              <w:rPr>
                <w:rFonts w:ascii="Arial" w:eastAsia="Times New Roman" w:hAnsi="Arial" w:cs="Arial"/>
                <w:b/>
                <w:sz w:val="24"/>
                <w:szCs w:val="20"/>
                <w:lang w:val="fr-FR" w:eastAsia="fr-CA"/>
              </w:rPr>
              <w:t>UNIVERS SOCIAL</w:t>
            </w:r>
          </w:p>
          <w:p w:rsidR="0059223D" w:rsidRPr="001D7B54" w:rsidRDefault="000E60A2" w:rsidP="0055222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fr-FR" w:eastAsia="fr-C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fr-FR" w:eastAsia="fr-CA"/>
              </w:rPr>
              <w:t>Au fil du temps</w:t>
            </w:r>
          </w:p>
          <w:p w:rsidR="0059223D" w:rsidRPr="001D7B54" w:rsidRDefault="0059223D" w:rsidP="005522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fr-FR" w:eastAsia="fr-C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2718C1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10.00</w:t>
            </w: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1D7B54" w:rsidRDefault="0059223D" w:rsidP="0055222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MATHÉMATIQUE </w:t>
            </w:r>
          </w:p>
          <w:p w:rsidR="0059223D" w:rsidRDefault="00645944" w:rsidP="005522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Clicmath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+ </w:t>
            </w:r>
            <w:r w:rsidR="0059223D"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- cahier d’activités</w:t>
            </w:r>
          </w:p>
          <w:p w:rsidR="00A86B72" w:rsidRPr="001D7B54" w:rsidRDefault="00A86B72" w:rsidP="005522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C</w:t>
            </w:r>
            <w:r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ahier complémentaire</w:t>
            </w:r>
          </w:p>
          <w:p w:rsidR="0059223D" w:rsidRPr="001D7B54" w:rsidRDefault="00A86B72" w:rsidP="00A86B7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</w:t>
            </w:r>
            <w:r w:rsidR="0059223D"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</w:t>
            </w:r>
          </w:p>
          <w:p w:rsidR="0059223D" w:rsidRPr="001D7B54" w:rsidRDefault="0059223D" w:rsidP="005522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2718C1" w:rsidP="00271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      </w:t>
            </w:r>
            <w:r w:rsidR="00814CD5"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17.80</w:t>
            </w:r>
          </w:p>
          <w:p w:rsidR="0059223D" w:rsidRPr="00FE7C97" w:rsidRDefault="00EF27A8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2.50</w:t>
            </w: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</w:t>
            </w:r>
          </w:p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ANGLAIS</w:t>
            </w:r>
          </w:p>
          <w:p w:rsidR="0059223D" w:rsidRPr="001D7B54" w:rsidRDefault="0059223D" w:rsidP="005522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CA" w:eastAsia="fr-CA"/>
              </w:rPr>
            </w:pPr>
            <w:r w:rsidRPr="001D7B54">
              <w:rPr>
                <w:rFonts w:ascii="Arial" w:eastAsia="Times New Roman" w:hAnsi="Arial" w:cs="Arial"/>
                <w:sz w:val="24"/>
                <w:szCs w:val="20"/>
                <w:lang w:val="en-CA" w:eastAsia="fr-CA"/>
              </w:rPr>
              <w:t xml:space="preserve">Cahier </w:t>
            </w:r>
            <w:proofErr w:type="spellStart"/>
            <w:r w:rsidRPr="001D7B54">
              <w:rPr>
                <w:rFonts w:ascii="Arial" w:eastAsia="Times New Roman" w:hAnsi="Arial" w:cs="Arial"/>
                <w:sz w:val="24"/>
                <w:szCs w:val="20"/>
                <w:lang w:val="en-CA" w:eastAsia="fr-CA"/>
              </w:rPr>
              <w:t>d’activités</w:t>
            </w:r>
            <w:proofErr w:type="spellEnd"/>
          </w:p>
          <w:p w:rsidR="0059223D" w:rsidRPr="001D7B54" w:rsidRDefault="0059223D" w:rsidP="0055222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  <w:lang w:val="en-CA" w:eastAsia="fr-C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</w:pP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</w:pPr>
          </w:p>
          <w:p w:rsidR="0059223D" w:rsidRPr="00FE7C97" w:rsidRDefault="00814CD5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  <w:t>6.70</w:t>
            </w: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59223D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  <w:t xml:space="preserve"> </w:t>
            </w:r>
          </w:p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CA" w:eastAsia="fr-CA"/>
              </w:rPr>
              <w:t xml:space="preserve"> SCIENCE ET TECHNOLOGIE</w:t>
            </w:r>
          </w:p>
          <w:p w:rsidR="0059223D" w:rsidRPr="001D7B54" w:rsidRDefault="000E60A2" w:rsidP="00552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fr-CA"/>
              </w:rPr>
              <w:t>Biz</w:t>
            </w:r>
            <w:proofErr w:type="spellEnd"/>
          </w:p>
          <w:p w:rsidR="0059223D" w:rsidRPr="001D7B54" w:rsidRDefault="0059223D" w:rsidP="00A86B7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0"/>
                <w:lang w:eastAsia="fr-C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FE2358" w:rsidRPr="00FE7C97" w:rsidRDefault="00FE2358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814CD5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9.50</w:t>
            </w: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1D7B54" w:rsidRDefault="0059223D" w:rsidP="0055222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Agenda scolaire familial</w:t>
            </w:r>
            <w:r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</w:t>
            </w:r>
          </w:p>
          <w:p w:rsidR="0059223D" w:rsidRPr="001D7B54" w:rsidRDefault="0059223D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C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6,00</w:t>
            </w:r>
          </w:p>
        </w:tc>
      </w:tr>
      <w:tr w:rsidR="0059223D" w:rsidRPr="001D7B54" w:rsidTr="00814CD5">
        <w:trPr>
          <w:cantSplit/>
          <w:trHeight w:val="415"/>
        </w:trPr>
        <w:tc>
          <w:tcPr>
            <w:tcW w:w="9284" w:type="dxa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59223D" w:rsidRPr="001D7B54" w:rsidRDefault="0059223D" w:rsidP="005522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                                                                                                                  </w:t>
            </w:r>
          </w:p>
          <w:p w:rsidR="0059223D" w:rsidRPr="001D7B54" w:rsidRDefault="0059223D" w:rsidP="00E775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</w:pP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                                                                               </w:t>
            </w:r>
            <w:r w:rsidR="00E775D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               </w:t>
            </w: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</w:t>
            </w:r>
            <w:r w:rsidR="00E775D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Montant total à payer</w:t>
            </w:r>
            <w:r w:rsidR="00E775D7"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</w:t>
            </w:r>
            <w:r w:rsidR="00E775D7" w:rsidRPr="001D7B54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 xml:space="preserve">                             </w:t>
            </w:r>
            <w:r w:rsidRPr="001D7B54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 xml:space="preserve">  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59223D" w:rsidRPr="00FE7C97" w:rsidRDefault="0059223D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</w:p>
          <w:p w:rsidR="0059223D" w:rsidRPr="00FE7C97" w:rsidRDefault="00EF27A8" w:rsidP="000E6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72.70</w:t>
            </w:r>
            <w:r w:rsidR="001D4A7F" w:rsidRPr="00FE7C97">
              <w:rPr>
                <w:rFonts w:ascii="Arial" w:eastAsia="Times New Roman" w:hAnsi="Arial" w:cs="Arial"/>
                <w:b/>
                <w:sz w:val="24"/>
                <w:szCs w:val="24"/>
                <w:lang w:val="fr-FR" w:eastAsia="fr-CA"/>
              </w:rPr>
              <w:t>$</w:t>
            </w:r>
          </w:p>
        </w:tc>
      </w:tr>
    </w:tbl>
    <w:p w:rsidR="0088039A" w:rsidRDefault="0088039A"/>
    <w:sectPr w:rsidR="0088039A" w:rsidSect="00831D31">
      <w:pgSz w:w="12240" w:h="15840"/>
      <w:pgMar w:top="851" w:right="180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86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9D71A10"/>
    <w:multiLevelType w:val="hybridMultilevel"/>
    <w:tmpl w:val="28EEB7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598"/>
    <w:multiLevelType w:val="hybridMultilevel"/>
    <w:tmpl w:val="4F9ED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749A"/>
    <w:multiLevelType w:val="hybridMultilevel"/>
    <w:tmpl w:val="0E902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D"/>
    <w:rsid w:val="000E60A2"/>
    <w:rsid w:val="00145627"/>
    <w:rsid w:val="001D4A7F"/>
    <w:rsid w:val="0025391F"/>
    <w:rsid w:val="002718C1"/>
    <w:rsid w:val="00322A5D"/>
    <w:rsid w:val="003745FA"/>
    <w:rsid w:val="00515CC8"/>
    <w:rsid w:val="0059223D"/>
    <w:rsid w:val="00597216"/>
    <w:rsid w:val="00597236"/>
    <w:rsid w:val="00645944"/>
    <w:rsid w:val="006B670C"/>
    <w:rsid w:val="00751966"/>
    <w:rsid w:val="00752B12"/>
    <w:rsid w:val="007B3A3E"/>
    <w:rsid w:val="00814CD5"/>
    <w:rsid w:val="00817DE1"/>
    <w:rsid w:val="00831D31"/>
    <w:rsid w:val="008413C8"/>
    <w:rsid w:val="0088039A"/>
    <w:rsid w:val="00A86B72"/>
    <w:rsid w:val="00C01312"/>
    <w:rsid w:val="00C07B00"/>
    <w:rsid w:val="00C9109A"/>
    <w:rsid w:val="00D02476"/>
    <w:rsid w:val="00E775D7"/>
    <w:rsid w:val="00EF27A8"/>
    <w:rsid w:val="00FE2358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9DFE-C3A0-4AA8-BB9E-7B34050B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2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6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1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on.tres-saint-sacrement@csm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hamena1</dc:creator>
  <cp:keywords/>
  <dc:description/>
  <cp:lastModifiedBy>Nathalie Hamel</cp:lastModifiedBy>
  <cp:revision>28</cp:revision>
  <cp:lastPrinted>2018-06-19T10:19:00Z</cp:lastPrinted>
  <dcterms:created xsi:type="dcterms:W3CDTF">2014-03-19T15:15:00Z</dcterms:created>
  <dcterms:modified xsi:type="dcterms:W3CDTF">2019-04-18T14:30:00Z</dcterms:modified>
</cp:coreProperties>
</file>